
<file path=[Content_Types].xml><?xml version="1.0" encoding="utf-8"?>
<Types xmlns="http://schemas.openxmlformats.org/package/2006/content-types">
  <Default Extension="png" ContentType="image/png"/>
  <Default Extension="jfif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6D" w:rsidRPr="00DC716D" w:rsidRDefault="00DC716D" w:rsidP="00B513A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C716D">
        <w:rPr>
          <w:b/>
          <w:color w:val="000000"/>
          <w:sz w:val="27"/>
          <w:szCs w:val="27"/>
        </w:rPr>
        <w:t>Английский язык</w:t>
      </w:r>
    </w:p>
    <w:p w:rsidR="00DC716D" w:rsidRDefault="00DC716D" w:rsidP="00B513A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C716D">
        <w:rPr>
          <w:b/>
          <w:color w:val="000000"/>
          <w:sz w:val="27"/>
          <w:szCs w:val="27"/>
        </w:rPr>
        <w:t>6 класс</w:t>
      </w:r>
    </w:p>
    <w:p w:rsidR="00B513AB" w:rsidRPr="00F94F6E" w:rsidRDefault="00B513AB" w:rsidP="00B513AB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6AF2" w:rsidTr="00316AF2">
        <w:trPr>
          <w:trHeight w:val="502"/>
        </w:trPr>
        <w:tc>
          <w:tcPr>
            <w:tcW w:w="9345" w:type="dxa"/>
          </w:tcPr>
          <w:p w:rsidR="00316AF2" w:rsidRDefault="00316AF2" w:rsidP="00316AF2">
            <w:pPr>
              <w:pStyle w:val="a3"/>
              <w:spacing w:before="0" w:beforeAutospacing="0"/>
              <w:rPr>
                <w:color w:val="000000"/>
                <w:sz w:val="27"/>
                <w:szCs w:val="27"/>
              </w:rPr>
            </w:pPr>
          </w:p>
        </w:tc>
      </w:tr>
    </w:tbl>
    <w:p w:rsidR="00B513AB" w:rsidRPr="00B513AB" w:rsidRDefault="00316AF2" w:rsidP="00B513AB">
      <w:pPr>
        <w:pStyle w:val="a3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(ФИО)</w:t>
      </w:r>
    </w:p>
    <w:p w:rsidR="00DC716D" w:rsidRDefault="00316AF2" w:rsidP="00DC716D">
      <w:pPr>
        <w:pStyle w:val="a3"/>
        <w:rPr>
          <w:b/>
          <w:color w:val="000000"/>
          <w:sz w:val="27"/>
          <w:szCs w:val="27"/>
        </w:rPr>
      </w:pPr>
      <w:r w:rsidRPr="00316AF2">
        <w:rPr>
          <w:b/>
          <w:color w:val="000000"/>
          <w:sz w:val="27"/>
          <w:szCs w:val="27"/>
        </w:rPr>
        <w:t>Задание 1. Парадное крыльцо</w:t>
      </w:r>
      <w:r w:rsidR="00F65C7A">
        <w:rPr>
          <w:b/>
          <w:color w:val="000000"/>
          <w:sz w:val="27"/>
          <w:szCs w:val="27"/>
        </w:rPr>
        <w:t xml:space="preserve"> Дворца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256"/>
      </w:tblGrid>
      <w:tr w:rsidR="00D03552" w:rsidTr="00EC6A2D">
        <w:trPr>
          <w:trHeight w:val="2030"/>
        </w:trPr>
        <w:tc>
          <w:tcPr>
            <w:tcW w:w="3256" w:type="dxa"/>
          </w:tcPr>
          <w:p w:rsidR="00D03552" w:rsidRDefault="00D03552" w:rsidP="00074C22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 wp14:anchorId="1668A284" wp14:editId="472F4DB6">
                  <wp:extent cx="1489710" cy="14897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Фреска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432" cy="149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:rsidR="00D03552" w:rsidRDefault="00D03552" w:rsidP="00074C22">
            <w:pPr>
              <w:pStyle w:val="a3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 w:rsidRPr="00D03552">
              <w:rPr>
                <w:b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362278</wp:posOffset>
                  </wp:positionH>
                  <wp:positionV relativeFrom="paragraph">
                    <wp:posOffset>171450</wp:posOffset>
                  </wp:positionV>
                  <wp:extent cx="1200150" cy="1177612"/>
                  <wp:effectExtent l="0" t="0" r="0" b="3810"/>
                  <wp:wrapThrough wrapText="bothSides">
                    <wp:wrapPolygon edited="0">
                      <wp:start x="0" y="0"/>
                      <wp:lineTo x="0" y="21320"/>
                      <wp:lineTo x="21257" y="21320"/>
                      <wp:lineTo x="21257" y="0"/>
                      <wp:lineTo x="0" y="0"/>
                    </wp:wrapPolygon>
                  </wp:wrapThrough>
                  <wp:docPr id="16" name="Рисунок 16" descr="C:\Users\medencovaep\Desktop\Screensho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7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552" w:rsidTr="00EC6A2D">
        <w:trPr>
          <w:trHeight w:val="414"/>
        </w:trPr>
        <w:tc>
          <w:tcPr>
            <w:tcW w:w="3256" w:type="dxa"/>
          </w:tcPr>
          <w:p w:rsidR="00D03552" w:rsidRPr="002A6D4D" w:rsidRDefault="00D03552" w:rsidP="00074C22">
            <w:pPr>
              <w:pStyle w:val="a3"/>
              <w:spacing w:before="0" w:beforeAutospacing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Pr="00817FAB">
                <w:rPr>
                  <w:rStyle w:val="a5"/>
                </w:rPr>
                <w:t>https://clck.ru/UREaj</w:t>
              </w:r>
            </w:hyperlink>
          </w:p>
        </w:tc>
        <w:tc>
          <w:tcPr>
            <w:tcW w:w="3256" w:type="dxa"/>
          </w:tcPr>
          <w:p w:rsidR="00D03552" w:rsidRDefault="00D03552" w:rsidP="00D03552">
            <w:pPr>
              <w:pStyle w:val="a3"/>
              <w:tabs>
                <w:tab w:val="left" w:pos="390"/>
              </w:tabs>
              <w:spacing w:before="0" w:beforeAutospacing="0"/>
            </w:pPr>
            <w:r>
              <w:tab/>
            </w:r>
            <w:hyperlink r:id="rId8" w:tgtFrame="_blank" w:history="1">
              <w:r>
                <w:rPr>
                  <w:rStyle w:val="a5"/>
                  <w:rFonts w:ascii="Calibri" w:hAnsi="Calibri" w:cs="Calibri"/>
                  <w:color w:val="1155CC"/>
                  <w:shd w:val="clear" w:color="auto" w:fill="FFFFFF"/>
                </w:rPr>
                <w:t>https://clck.ru/32gxuD</w:t>
              </w:r>
            </w:hyperlink>
          </w:p>
        </w:tc>
        <w:bookmarkStart w:id="0" w:name="_GoBack"/>
        <w:bookmarkEnd w:id="0"/>
      </w:tr>
    </w:tbl>
    <w:p w:rsidR="00534DD7" w:rsidRPr="00316AF2" w:rsidRDefault="00534DD7" w:rsidP="00B513AB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DC716D" w:rsidRPr="00B513AB" w:rsidRDefault="00DC716D" w:rsidP="00B513AB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№ 1. In the fresco inside the portico, you can see the triumphant people of different jobs and nationalities living in the _________.</w:t>
      </w:r>
    </w:p>
    <w:p w:rsidR="00DC716D" w:rsidRPr="00B513AB" w:rsidRDefault="00DC716D" w:rsidP="003745F2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The Union of Soviet Socialist Republics;</w:t>
      </w:r>
    </w:p>
    <w:p w:rsidR="00DC716D" w:rsidRPr="00B513AB" w:rsidRDefault="00DC716D" w:rsidP="003745F2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The Russian Federation;</w:t>
      </w:r>
    </w:p>
    <w:p w:rsidR="00DC716D" w:rsidRPr="00B513AB" w:rsidRDefault="00DC716D" w:rsidP="003745F2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The Russian Soviet Federative Socialist Republic.</w:t>
      </w:r>
    </w:p>
    <w:p w:rsidR="00DC716D" w:rsidRPr="00B513AB" w:rsidRDefault="00DC716D" w:rsidP="00DC716D">
      <w:pPr>
        <w:pStyle w:val="a3"/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№ 2. You can also see some recognizable buildings in the fresco. Look through the photos and choose the ones in the emblazonment: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096"/>
        <w:gridCol w:w="992"/>
        <w:gridCol w:w="3685"/>
      </w:tblGrid>
      <w:tr w:rsidR="002A6D4D" w:rsidTr="002A6D4D">
        <w:tc>
          <w:tcPr>
            <w:tcW w:w="441" w:type="dxa"/>
          </w:tcPr>
          <w:p w:rsidR="00534DD7" w:rsidRPr="00D76241" w:rsidRDefault="00D76241" w:rsidP="00534DD7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D76241">
              <w:rPr>
                <w:b/>
                <w:color w:val="000000"/>
                <w:sz w:val="27"/>
                <w:szCs w:val="27"/>
              </w:rPr>
              <w:t>1)</w:t>
            </w:r>
          </w:p>
        </w:tc>
        <w:tc>
          <w:tcPr>
            <w:tcW w:w="4096" w:type="dxa"/>
          </w:tcPr>
          <w:p w:rsidR="00D76241" w:rsidRPr="00D76241" w:rsidRDefault="00D76241" w:rsidP="002A6D4D">
            <w:pPr>
              <w:pStyle w:val="a3"/>
              <w:spacing w:line="360" w:lineRule="auto"/>
              <w:ind w:left="-264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39A4AB8" wp14:editId="2131307D">
                  <wp:extent cx="2271712" cy="14316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МГУ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874" cy="145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Moscow State University</w:t>
            </w:r>
          </w:p>
        </w:tc>
        <w:tc>
          <w:tcPr>
            <w:tcW w:w="992" w:type="dxa"/>
          </w:tcPr>
          <w:p w:rsidR="00534DD7" w:rsidRPr="00D76241" w:rsidRDefault="00D76241" w:rsidP="00D76241">
            <w:pPr>
              <w:pStyle w:val="a3"/>
              <w:jc w:val="righ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2)</w:t>
            </w:r>
          </w:p>
        </w:tc>
        <w:tc>
          <w:tcPr>
            <w:tcW w:w="3685" w:type="dxa"/>
          </w:tcPr>
          <w:p w:rsidR="00877C5C" w:rsidRDefault="00D76241" w:rsidP="002A6D4D">
            <w:pPr>
              <w:pStyle w:val="a3"/>
              <w:spacing w:after="0" w:afterAutospacing="0" w:line="360" w:lineRule="auto"/>
              <w:ind w:left="-76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D76241"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95500" cy="14312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 родина мат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50" cy="149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241" w:rsidRPr="00877C5C" w:rsidRDefault="00D76241" w:rsidP="002A6D4D">
            <w:pPr>
              <w:pStyle w:val="a3"/>
              <w:spacing w:before="0" w:beforeAutospacing="0" w:line="360" w:lineRule="auto"/>
              <w:jc w:val="center"/>
              <w:rPr>
                <w:b/>
                <w:color w:val="000000"/>
                <w:sz w:val="27"/>
                <w:szCs w:val="27"/>
              </w:rPr>
            </w:pP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The Motherland call</w:t>
            </w:r>
          </w:p>
        </w:tc>
      </w:tr>
      <w:tr w:rsidR="002A6D4D" w:rsidRPr="00D03552" w:rsidTr="002A6D4D">
        <w:tc>
          <w:tcPr>
            <w:tcW w:w="441" w:type="dxa"/>
          </w:tcPr>
          <w:p w:rsidR="00534DD7" w:rsidRPr="00D76241" w:rsidRDefault="00D76241" w:rsidP="00B513AB">
            <w:pPr>
              <w:pStyle w:val="a3"/>
              <w:spacing w:after="0" w:afterAutospacing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3)</w:t>
            </w:r>
          </w:p>
        </w:tc>
        <w:tc>
          <w:tcPr>
            <w:tcW w:w="4096" w:type="dxa"/>
          </w:tcPr>
          <w:p w:rsidR="00534DD7" w:rsidRDefault="00D76241" w:rsidP="00B513AB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262187" cy="1402080"/>
                  <wp:effectExtent l="0" t="0" r="508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 останк теле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937" cy="142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241" w:rsidRPr="00D76241" w:rsidRDefault="00D76241" w:rsidP="00B513AB">
            <w:pPr>
              <w:pStyle w:val="a3"/>
              <w:spacing w:after="0" w:afterAutospacing="0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proofErr w:type="spellStart"/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Ostankino</w:t>
            </w:r>
            <w:proofErr w:type="spellEnd"/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 xml:space="preserve"> Tower</w:t>
            </w:r>
          </w:p>
        </w:tc>
        <w:tc>
          <w:tcPr>
            <w:tcW w:w="992" w:type="dxa"/>
          </w:tcPr>
          <w:p w:rsidR="00534DD7" w:rsidRPr="00D76241" w:rsidRDefault="00D76241" w:rsidP="00B513AB">
            <w:pPr>
              <w:pStyle w:val="a3"/>
              <w:spacing w:after="0" w:afterAutospacing="0"/>
              <w:jc w:val="righ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4)</w:t>
            </w:r>
          </w:p>
        </w:tc>
        <w:tc>
          <w:tcPr>
            <w:tcW w:w="3685" w:type="dxa"/>
            <w:shd w:val="clear" w:color="auto" w:fill="auto"/>
          </w:tcPr>
          <w:p w:rsidR="00D76241" w:rsidRDefault="00D76241" w:rsidP="00B513A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114113" cy="143065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 волгодон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353" cy="144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 xml:space="preserve">Lenin Volga-Don </w:t>
            </w:r>
          </w:p>
          <w:p w:rsidR="00D76241" w:rsidRPr="00D76241" w:rsidRDefault="00D76241" w:rsidP="00B513AB">
            <w:pPr>
              <w:pStyle w:val="a3"/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7"/>
                <w:szCs w:val="27"/>
                <w:lang w:val="en-US"/>
              </w:rPr>
            </w:pP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Shipping Canal</w:t>
            </w:r>
          </w:p>
        </w:tc>
      </w:tr>
    </w:tbl>
    <w:p w:rsidR="002A6D4D" w:rsidRDefault="002A6D4D" w:rsidP="00B513AB">
      <w:pPr>
        <w:pStyle w:val="a3"/>
        <w:spacing w:before="0" w:beforeAutospacing="0"/>
        <w:rPr>
          <w:color w:val="000000"/>
          <w:sz w:val="27"/>
          <w:szCs w:val="27"/>
          <w:lang w:val="en-US"/>
        </w:rPr>
      </w:pPr>
    </w:p>
    <w:p w:rsidR="00DC716D" w:rsidRPr="00DC716D" w:rsidRDefault="00DC716D" w:rsidP="00B513AB">
      <w:pPr>
        <w:pStyle w:val="a3"/>
        <w:spacing w:before="0" w:beforeAutospacing="0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№ 3. Decorations also include some frets reflecting the _________ and _________ revolution in the country. Choose two variants:</w:t>
      </w:r>
    </w:p>
    <w:p w:rsidR="00DC716D" w:rsidRPr="00DC716D" w:rsidRDefault="00DC716D" w:rsidP="00D76241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industrial;</w:t>
      </w:r>
    </w:p>
    <w:p w:rsidR="00DC716D" w:rsidRPr="00DC716D" w:rsidRDefault="00DC716D" w:rsidP="00D76241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space;</w:t>
      </w:r>
    </w:p>
    <w:p w:rsidR="00437C7E" w:rsidRPr="00B137E6" w:rsidRDefault="00DC716D" w:rsidP="00B137E6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agricultural.</w:t>
      </w:r>
    </w:p>
    <w:p w:rsidR="002A6D4D" w:rsidRDefault="002A6D4D" w:rsidP="00534DD7">
      <w:pPr>
        <w:pStyle w:val="a3"/>
        <w:rPr>
          <w:b/>
          <w:color w:val="000000"/>
          <w:sz w:val="27"/>
          <w:szCs w:val="27"/>
        </w:rPr>
      </w:pPr>
    </w:p>
    <w:p w:rsidR="00DC716D" w:rsidRPr="001A5DE4" w:rsidRDefault="00534DD7" w:rsidP="00534DD7">
      <w:pPr>
        <w:pStyle w:val="a3"/>
        <w:rPr>
          <w:b/>
          <w:color w:val="000000"/>
          <w:sz w:val="27"/>
          <w:szCs w:val="27"/>
        </w:rPr>
      </w:pPr>
      <w:r w:rsidRPr="00534DD7">
        <w:rPr>
          <w:b/>
          <w:color w:val="000000"/>
          <w:sz w:val="27"/>
          <w:szCs w:val="27"/>
        </w:rPr>
        <w:t>Задание 2</w:t>
      </w:r>
      <w:r w:rsidR="00DC716D" w:rsidRPr="001A5DE4">
        <w:rPr>
          <w:b/>
          <w:color w:val="000000"/>
          <w:sz w:val="27"/>
          <w:szCs w:val="27"/>
        </w:rPr>
        <w:t xml:space="preserve">. </w:t>
      </w:r>
      <w:r w:rsidR="00DC716D" w:rsidRPr="00534DD7">
        <w:rPr>
          <w:b/>
          <w:color w:val="000000"/>
          <w:sz w:val="27"/>
          <w:szCs w:val="27"/>
        </w:rPr>
        <w:t>Зона</w:t>
      </w:r>
      <w:r w:rsidR="00DC716D" w:rsidRPr="001A5DE4">
        <w:rPr>
          <w:b/>
          <w:color w:val="000000"/>
          <w:sz w:val="27"/>
          <w:szCs w:val="27"/>
        </w:rPr>
        <w:t xml:space="preserve"> </w:t>
      </w:r>
      <w:r w:rsidR="00DC716D" w:rsidRPr="00534DD7">
        <w:rPr>
          <w:b/>
          <w:color w:val="000000"/>
          <w:sz w:val="27"/>
          <w:szCs w:val="27"/>
        </w:rPr>
        <w:t>мастер</w:t>
      </w:r>
      <w:r w:rsidR="00DC716D" w:rsidRPr="001A5DE4">
        <w:rPr>
          <w:b/>
          <w:color w:val="000000"/>
          <w:sz w:val="27"/>
          <w:szCs w:val="27"/>
        </w:rPr>
        <w:t>-</w:t>
      </w:r>
      <w:r w:rsidR="00DC716D" w:rsidRPr="00534DD7">
        <w:rPr>
          <w:b/>
          <w:color w:val="000000"/>
          <w:sz w:val="27"/>
          <w:szCs w:val="27"/>
        </w:rPr>
        <w:t>классов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FA5CC1">
        <w:rPr>
          <w:color w:val="000000"/>
          <w:sz w:val="27"/>
          <w:szCs w:val="27"/>
          <w:lang w:val="en-US"/>
        </w:rPr>
        <w:t xml:space="preserve">№ </w:t>
      </w:r>
      <w:r w:rsidR="001A5DE4" w:rsidRPr="00FA5CC1">
        <w:rPr>
          <w:color w:val="000000"/>
          <w:sz w:val="27"/>
          <w:szCs w:val="27"/>
          <w:lang w:val="en-US"/>
        </w:rPr>
        <w:t>1</w:t>
      </w:r>
      <w:r w:rsidRPr="00FA5CC1">
        <w:rPr>
          <w:color w:val="000000"/>
          <w:sz w:val="27"/>
          <w:szCs w:val="27"/>
          <w:lang w:val="en-US"/>
        </w:rPr>
        <w:t xml:space="preserve">. </w:t>
      </w:r>
      <w:r w:rsidRPr="00DC716D">
        <w:rPr>
          <w:color w:val="000000"/>
          <w:sz w:val="27"/>
          <w:szCs w:val="27"/>
          <w:lang w:val="en-US"/>
        </w:rPr>
        <w:t>Writing</w:t>
      </w:r>
      <w:r w:rsidRPr="00FA5CC1">
        <w:rPr>
          <w:color w:val="000000"/>
          <w:sz w:val="27"/>
          <w:szCs w:val="27"/>
          <w:lang w:val="en-US"/>
        </w:rPr>
        <w:t xml:space="preserve">. </w:t>
      </w:r>
      <w:r w:rsidRPr="00DC716D">
        <w:rPr>
          <w:color w:val="000000"/>
          <w:sz w:val="27"/>
          <w:szCs w:val="27"/>
          <w:lang w:val="en-US"/>
        </w:rPr>
        <w:t>Fill in the gaps to complete the letter for your English-speaking friend Nick.</w:t>
      </w:r>
    </w:p>
    <w:p w:rsidR="00B137E6" w:rsidRPr="00DC716D" w:rsidRDefault="00B137E6" w:rsidP="002A6D4D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Moscow</w:t>
      </w:r>
    </w:p>
    <w:p w:rsidR="00B137E6" w:rsidRPr="0096132C" w:rsidRDefault="00074C22" w:rsidP="002A6D4D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A6822A4" wp14:editId="2805AAA5">
            <wp:simplePos x="0" y="0"/>
            <wp:positionH relativeFrom="margin">
              <wp:posOffset>4515485</wp:posOffset>
            </wp:positionH>
            <wp:positionV relativeFrom="paragraph">
              <wp:posOffset>153353</wp:posOffset>
            </wp:positionV>
            <wp:extent cx="1209675" cy="12096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7E6" w:rsidRPr="00DC716D">
        <w:rPr>
          <w:color w:val="000000"/>
          <w:sz w:val="27"/>
          <w:szCs w:val="27"/>
          <w:lang w:val="en-US"/>
        </w:rPr>
        <w:t>Russia</w:t>
      </w:r>
      <w:r w:rsidR="00C268D1" w:rsidRPr="0096132C">
        <w:rPr>
          <w:noProof/>
          <w:color w:val="000000"/>
          <w:sz w:val="27"/>
          <w:szCs w:val="27"/>
          <w:lang w:val="en-US"/>
        </w:rPr>
        <w:t xml:space="preserve">                                                                                             </w:t>
      </w:r>
    </w:p>
    <w:p w:rsidR="00B137E6" w:rsidRPr="0096132C" w:rsidRDefault="00B137E6" w:rsidP="002A6D4D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01/09/2019</w:t>
      </w:r>
      <w:r w:rsidR="00C268D1" w:rsidRPr="0096132C">
        <w:rPr>
          <w:color w:val="000000"/>
          <w:sz w:val="27"/>
          <w:szCs w:val="27"/>
          <w:lang w:val="en-US"/>
        </w:rPr>
        <w:t xml:space="preserve">                                                    </w:t>
      </w:r>
    </w:p>
    <w:p w:rsidR="00B513AB" w:rsidRDefault="00B513AB" w:rsidP="00B513AB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B137E6" w:rsidRPr="00DC716D" w:rsidRDefault="00B137E6" w:rsidP="00B513AB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_ _ _ _ Nick,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Thank you for your _ _ _ _ _ _. It was great to hear from you!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 your letter you asked me about an identity card. Well, here in Russia we don’t have ID cards. We have _ _ _ _ _ _ _ _ _. This is the main document which we use to certify our identity. Each person gets a _ _ _ _ _ _ _ _ at the age of _ _. It’s very _ _ _ _ to do it. You just have to come to a Multifunctional Centre of Public and Municipal Services.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I’m 12 years old now so I’m going to get mine in 2 years. I am looking forward to it!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That’s all for now. My favorite TV </w:t>
      </w:r>
      <w:proofErr w:type="spellStart"/>
      <w:r w:rsidRPr="00DC716D">
        <w:rPr>
          <w:color w:val="000000"/>
          <w:sz w:val="27"/>
          <w:szCs w:val="27"/>
          <w:lang w:val="en-US"/>
        </w:rPr>
        <w:t>programme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is starting.</w:t>
      </w:r>
    </w:p>
    <w:p w:rsidR="00B137E6" w:rsidRDefault="00B137E6" w:rsidP="00B137E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back</w:t>
      </w:r>
      <w:proofErr w:type="spellEnd"/>
      <w:r>
        <w:rPr>
          <w:color w:val="000000"/>
          <w:sz w:val="27"/>
          <w:szCs w:val="27"/>
        </w:rPr>
        <w:t>_ _ _ _!</w:t>
      </w:r>
    </w:p>
    <w:p w:rsidR="00B137E6" w:rsidRDefault="00B137E6" w:rsidP="00B137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 _ _ _ </w:t>
      </w:r>
      <w:proofErr w:type="spellStart"/>
      <w:r>
        <w:rPr>
          <w:color w:val="000000"/>
          <w:sz w:val="27"/>
          <w:szCs w:val="27"/>
        </w:rPr>
        <w:t>wishes</w:t>
      </w:r>
      <w:proofErr w:type="spellEnd"/>
      <w:r>
        <w:rPr>
          <w:color w:val="000000"/>
          <w:sz w:val="27"/>
          <w:szCs w:val="27"/>
        </w:rPr>
        <w:t>,</w:t>
      </w:r>
    </w:p>
    <w:p w:rsidR="00B137E6" w:rsidRPr="00074C22" w:rsidRDefault="00B137E6" w:rsidP="00DC71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</w:t>
      </w:r>
    </w:p>
    <w:p w:rsidR="00074C22" w:rsidRDefault="00074C22" w:rsidP="00DC716D">
      <w:pPr>
        <w:pStyle w:val="a3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B999F0C" wp14:editId="4F777B08">
            <wp:simplePos x="0" y="0"/>
            <wp:positionH relativeFrom="page">
              <wp:posOffset>3014345</wp:posOffset>
            </wp:positionH>
            <wp:positionV relativeFrom="paragraph">
              <wp:posOffset>154305</wp:posOffset>
            </wp:positionV>
            <wp:extent cx="1442085" cy="1217930"/>
            <wp:effectExtent l="0" t="0" r="571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bcmvj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DC716D" w:rsidRDefault="001A5DE4" w:rsidP="00DC716D">
      <w:pPr>
        <w:pStyle w:val="a3"/>
        <w:rPr>
          <w:b/>
          <w:color w:val="000000"/>
          <w:sz w:val="27"/>
          <w:szCs w:val="27"/>
        </w:rPr>
      </w:pPr>
      <w:r w:rsidRPr="001A5DE4">
        <w:rPr>
          <w:b/>
          <w:color w:val="000000"/>
          <w:sz w:val="27"/>
          <w:szCs w:val="27"/>
        </w:rPr>
        <w:t>Задание 3</w:t>
      </w:r>
      <w:r w:rsidR="00DC716D" w:rsidRPr="001A5DE4">
        <w:rPr>
          <w:b/>
          <w:color w:val="000000"/>
          <w:sz w:val="27"/>
          <w:szCs w:val="27"/>
        </w:rPr>
        <w:t>. Вестибюль (голографическая инсталляция «Современная Россия»)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65C7A" w:rsidTr="00074C22">
        <w:trPr>
          <w:trHeight w:val="2184"/>
        </w:trPr>
        <w:tc>
          <w:tcPr>
            <w:tcW w:w="3114" w:type="dxa"/>
          </w:tcPr>
          <w:p w:rsidR="00F65C7A" w:rsidRDefault="00B513AB" w:rsidP="00B513AB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309370" cy="1328737"/>
                  <wp:effectExtent l="0" t="0" r="508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Голобокс совр Россия АНГЛ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70" cy="135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C7A" w:rsidTr="00074C22">
        <w:trPr>
          <w:trHeight w:val="415"/>
        </w:trPr>
        <w:tc>
          <w:tcPr>
            <w:tcW w:w="3114" w:type="dxa"/>
          </w:tcPr>
          <w:p w:rsidR="00F65C7A" w:rsidRPr="00074C22" w:rsidRDefault="00876BA5" w:rsidP="00074C2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513AB" w:rsidRPr="00074C22">
                <w:rPr>
                  <w:rStyle w:val="a5"/>
                  <w:sz w:val="27"/>
                  <w:szCs w:val="27"/>
                </w:rPr>
                <w:t>https://clck.ru/UPybZ</w:t>
              </w:r>
            </w:hyperlink>
          </w:p>
        </w:tc>
      </w:tr>
    </w:tbl>
    <w:p w:rsidR="00F65C7A" w:rsidRPr="001A5DE4" w:rsidRDefault="00F65C7A" w:rsidP="00DC716D">
      <w:pPr>
        <w:pStyle w:val="a3"/>
        <w:rPr>
          <w:b/>
          <w:color w:val="000000"/>
          <w:sz w:val="27"/>
          <w:szCs w:val="27"/>
        </w:rPr>
      </w:pPr>
    </w:p>
    <w:p w:rsidR="00DC716D" w:rsidRPr="00DC716D" w:rsidRDefault="001A5DE4" w:rsidP="00DC716D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№ 1</w:t>
      </w:r>
      <w:r w:rsidR="00DC716D" w:rsidRPr="00DC716D">
        <w:rPr>
          <w:color w:val="000000"/>
          <w:sz w:val="27"/>
          <w:szCs w:val="27"/>
          <w:lang w:val="en-US"/>
        </w:rPr>
        <w:t>. Watch the virtual installation and choose the correct answer.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1. The Multifunctional Center for Provision of State and Municipal Services has improved the comfort of service / its existence / the minimum terms dramatically.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2. These </w:t>
      </w:r>
      <w:proofErr w:type="spellStart"/>
      <w:r w:rsidRPr="00DC716D">
        <w:rPr>
          <w:color w:val="000000"/>
          <w:sz w:val="27"/>
          <w:szCs w:val="27"/>
          <w:lang w:val="en-US"/>
        </w:rPr>
        <w:t>centres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are a modern registration/ benefit / service and a chance to have public services.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3. Such centers are a different level / place / case of providing help.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4. Multifunctional Center is the place where people enjoy their working / free / leisure time.</w:t>
      </w:r>
    </w:p>
    <w:p w:rsid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5. The period of issuing a document takes a lot of / plenty / some days.</w:t>
      </w:r>
    </w:p>
    <w:p w:rsidR="00074C22" w:rsidRDefault="00074C22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</w:p>
    <w:p w:rsidR="00074C22" w:rsidRPr="00DC716D" w:rsidRDefault="00074C22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</w:p>
    <w:p w:rsidR="00CF4A64" w:rsidRPr="00B137E6" w:rsidRDefault="001F22DB" w:rsidP="00DC716D">
      <w:pPr>
        <w:pStyle w:val="a3"/>
        <w:rPr>
          <w:b/>
          <w:color w:val="000000"/>
          <w:sz w:val="27"/>
          <w:szCs w:val="27"/>
        </w:rPr>
      </w:pPr>
      <w:r w:rsidRPr="001F22DB">
        <w:rPr>
          <w:b/>
          <w:color w:val="000000"/>
          <w:sz w:val="27"/>
          <w:szCs w:val="27"/>
        </w:rPr>
        <w:t>Задание</w:t>
      </w:r>
      <w:r w:rsidRPr="00B137E6">
        <w:rPr>
          <w:b/>
          <w:color w:val="000000"/>
          <w:sz w:val="27"/>
          <w:szCs w:val="27"/>
        </w:rPr>
        <w:t xml:space="preserve"> 4.</w:t>
      </w:r>
      <w:r w:rsidR="00DC716D" w:rsidRPr="00B137E6">
        <w:rPr>
          <w:b/>
          <w:color w:val="000000"/>
          <w:sz w:val="27"/>
          <w:szCs w:val="27"/>
        </w:rPr>
        <w:t xml:space="preserve"> </w:t>
      </w:r>
      <w:r w:rsidR="00DC716D" w:rsidRPr="001F22DB">
        <w:rPr>
          <w:b/>
          <w:color w:val="000000"/>
          <w:sz w:val="27"/>
          <w:szCs w:val="27"/>
        </w:rPr>
        <w:t>Зона</w:t>
      </w:r>
      <w:r w:rsidR="00DC716D" w:rsidRPr="00B137E6">
        <w:rPr>
          <w:b/>
          <w:color w:val="000000"/>
          <w:sz w:val="27"/>
          <w:szCs w:val="27"/>
        </w:rPr>
        <w:t xml:space="preserve"> </w:t>
      </w:r>
      <w:r w:rsidR="00DC716D" w:rsidRPr="001F22DB">
        <w:rPr>
          <w:b/>
          <w:color w:val="000000"/>
          <w:sz w:val="27"/>
          <w:szCs w:val="27"/>
        </w:rPr>
        <w:t>артефактов</w:t>
      </w:r>
      <w:r w:rsidR="00DC716D" w:rsidRPr="00B137E6">
        <w:rPr>
          <w:b/>
          <w:color w:val="000000"/>
          <w:sz w:val="27"/>
          <w:szCs w:val="27"/>
        </w:rPr>
        <w:t xml:space="preserve"> «</w:t>
      </w:r>
      <w:r w:rsidR="00DC716D" w:rsidRPr="001F22DB">
        <w:rPr>
          <w:b/>
          <w:color w:val="000000"/>
          <w:sz w:val="27"/>
          <w:szCs w:val="27"/>
        </w:rPr>
        <w:t>До</w:t>
      </w:r>
      <w:r w:rsidR="00DC716D" w:rsidRPr="00B137E6">
        <w:rPr>
          <w:b/>
          <w:color w:val="000000"/>
          <w:sz w:val="27"/>
          <w:szCs w:val="27"/>
        </w:rPr>
        <w:t xml:space="preserve"> 1722», «1722–1917» </w:t>
      </w:r>
      <w:r w:rsidR="00DC716D" w:rsidRPr="001F22DB">
        <w:rPr>
          <w:b/>
          <w:color w:val="000000"/>
          <w:sz w:val="27"/>
          <w:szCs w:val="27"/>
        </w:rPr>
        <w:t>и</w:t>
      </w:r>
      <w:r w:rsidR="00DC716D" w:rsidRPr="00B137E6">
        <w:rPr>
          <w:b/>
          <w:color w:val="000000"/>
          <w:sz w:val="27"/>
          <w:szCs w:val="27"/>
        </w:rPr>
        <w:t xml:space="preserve"> «</w:t>
      </w:r>
      <w:r w:rsidR="00DC716D" w:rsidRPr="001F22DB">
        <w:rPr>
          <w:b/>
          <w:color w:val="000000"/>
          <w:sz w:val="27"/>
          <w:szCs w:val="27"/>
        </w:rPr>
        <w:t>После</w:t>
      </w:r>
      <w:r w:rsidR="00DC716D" w:rsidRPr="00B137E6">
        <w:rPr>
          <w:b/>
          <w:color w:val="000000"/>
          <w:sz w:val="27"/>
          <w:szCs w:val="27"/>
        </w:rPr>
        <w:t xml:space="preserve"> 1917»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357901" w:rsidTr="00357901">
        <w:trPr>
          <w:trHeight w:val="449"/>
        </w:trPr>
        <w:tc>
          <w:tcPr>
            <w:tcW w:w="2835" w:type="dxa"/>
          </w:tcPr>
          <w:p w:rsidR="00357901" w:rsidRDefault="00357901" w:rsidP="004F4E1C">
            <w:pPr>
              <w:pStyle w:val="a3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t>«До 1722»</w:t>
            </w:r>
          </w:p>
        </w:tc>
        <w:tc>
          <w:tcPr>
            <w:tcW w:w="3119" w:type="dxa"/>
          </w:tcPr>
          <w:p w:rsidR="00357901" w:rsidRDefault="00357901" w:rsidP="004F4E1C">
            <w:pPr>
              <w:pStyle w:val="a3"/>
              <w:tabs>
                <w:tab w:val="center" w:pos="1419"/>
              </w:tabs>
              <w:spacing w:before="0" w:beforeAutospacing="0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t>«1722-1917»</w:t>
            </w:r>
          </w:p>
        </w:tc>
        <w:tc>
          <w:tcPr>
            <w:tcW w:w="3118" w:type="dxa"/>
          </w:tcPr>
          <w:p w:rsidR="00357901" w:rsidRDefault="00357901" w:rsidP="004F4E1C">
            <w:pPr>
              <w:pStyle w:val="a3"/>
              <w:spacing w:before="0" w:beforeAutospacing="0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t>«После 1917»</w:t>
            </w:r>
          </w:p>
        </w:tc>
      </w:tr>
      <w:tr w:rsidR="00357901" w:rsidTr="00074C22">
        <w:trPr>
          <w:trHeight w:val="2296"/>
        </w:trPr>
        <w:tc>
          <w:tcPr>
            <w:tcW w:w="2835" w:type="dxa"/>
          </w:tcPr>
          <w:p w:rsidR="004F4E1C" w:rsidRPr="004F4E1C" w:rsidRDefault="00E82DAC" w:rsidP="004F4E1C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499870" cy="1499870"/>
                  <wp:effectExtent l="0" t="0" r="508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до 1722 года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675" cy="150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E7C06" w:rsidRDefault="00357901" w:rsidP="004F4E1C">
            <w:pPr>
              <w:pStyle w:val="a3"/>
              <w:tabs>
                <w:tab w:val="center" w:pos="1419"/>
              </w:tabs>
              <w:spacing w:before="0" w:beforeAutospacing="0"/>
              <w:jc w:val="center"/>
              <w:rPr>
                <w:b/>
                <w:noProof/>
                <w:color w:val="000000"/>
                <w:sz w:val="27"/>
                <w:szCs w:val="27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00188" cy="1500188"/>
                  <wp:effectExtent l="0" t="0" r="508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Артефакт 1722-1917 АНГЛ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99" cy="150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96132C" w:rsidRDefault="004F4E1C" w:rsidP="004F4E1C">
            <w:pPr>
              <w:pStyle w:val="a3"/>
              <w:spacing w:before="0" w:beforeAutospacing="0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481137" cy="1481137"/>
                  <wp:effectExtent l="0" t="0" r="508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Артефакт 1917 НД АНГЛ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264" cy="149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901" w:rsidTr="00074C22">
        <w:trPr>
          <w:trHeight w:val="373"/>
        </w:trPr>
        <w:tc>
          <w:tcPr>
            <w:tcW w:w="2835" w:type="dxa"/>
          </w:tcPr>
          <w:p w:rsidR="0096132C" w:rsidRPr="00074C22" w:rsidRDefault="00876BA5" w:rsidP="003A3079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hyperlink r:id="rId20" w:history="1">
              <w:r w:rsidR="00E82DAC" w:rsidRPr="00E82DAC">
                <w:rPr>
                  <w:rStyle w:val="a5"/>
                </w:rPr>
                <w:t>https://goo.su/6qRG</w:t>
              </w:r>
            </w:hyperlink>
          </w:p>
        </w:tc>
        <w:tc>
          <w:tcPr>
            <w:tcW w:w="3119" w:type="dxa"/>
          </w:tcPr>
          <w:p w:rsidR="0096132C" w:rsidRPr="00074C22" w:rsidRDefault="00876BA5" w:rsidP="003A3079">
            <w:pPr>
              <w:pStyle w:val="a3"/>
              <w:ind w:left="-53"/>
              <w:jc w:val="center"/>
              <w:rPr>
                <w:sz w:val="27"/>
                <w:szCs w:val="27"/>
              </w:rPr>
            </w:pPr>
            <w:hyperlink r:id="rId21" w:history="1">
              <w:r w:rsidR="00CF4A64" w:rsidRPr="00357901">
                <w:rPr>
                  <w:rStyle w:val="a5"/>
                  <w:sz w:val="27"/>
                  <w:szCs w:val="27"/>
                </w:rPr>
                <w:t>https://clck.ru/UQAuh</w:t>
              </w:r>
            </w:hyperlink>
          </w:p>
        </w:tc>
        <w:tc>
          <w:tcPr>
            <w:tcW w:w="3118" w:type="dxa"/>
          </w:tcPr>
          <w:p w:rsidR="0096132C" w:rsidRPr="00074C22" w:rsidRDefault="00876BA5" w:rsidP="003A3079">
            <w:pPr>
              <w:pStyle w:val="a3"/>
              <w:ind w:left="-53"/>
              <w:jc w:val="center"/>
              <w:rPr>
                <w:color w:val="000000"/>
                <w:sz w:val="27"/>
                <w:szCs w:val="27"/>
              </w:rPr>
            </w:pPr>
            <w:hyperlink r:id="rId22" w:history="1">
              <w:r w:rsidR="0096132C" w:rsidRPr="00074C22">
                <w:rPr>
                  <w:rStyle w:val="a5"/>
                  <w:sz w:val="27"/>
                  <w:szCs w:val="27"/>
                </w:rPr>
                <w:t>https://clck.ru/UPvjS</w:t>
              </w:r>
            </w:hyperlink>
          </w:p>
        </w:tc>
      </w:tr>
    </w:tbl>
    <w:p w:rsidR="001F22DB" w:rsidRDefault="001F22DB" w:rsidP="00DC716D">
      <w:pPr>
        <w:pStyle w:val="a3"/>
        <w:rPr>
          <w:b/>
          <w:color w:val="000000"/>
          <w:sz w:val="27"/>
          <w:szCs w:val="27"/>
          <w:lang w:val="en-US"/>
        </w:rPr>
      </w:pPr>
    </w:p>
    <w:p w:rsidR="00074C22" w:rsidRDefault="00074C22" w:rsidP="00DC716D">
      <w:pPr>
        <w:pStyle w:val="a3"/>
        <w:rPr>
          <w:b/>
          <w:color w:val="000000"/>
          <w:sz w:val="27"/>
          <w:szCs w:val="27"/>
          <w:lang w:val="en-US"/>
        </w:rPr>
      </w:pPr>
    </w:p>
    <w:p w:rsidR="00074C22" w:rsidRPr="001F22DB" w:rsidRDefault="00074C22" w:rsidP="00DC716D">
      <w:pPr>
        <w:pStyle w:val="a3"/>
        <w:rPr>
          <w:b/>
          <w:color w:val="000000"/>
          <w:sz w:val="27"/>
          <w:szCs w:val="27"/>
          <w:lang w:val="en-US"/>
        </w:rPr>
      </w:pPr>
    </w:p>
    <w:p w:rsidR="00DC716D" w:rsidRDefault="00DC716D" w:rsidP="00DF0A90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№ </w:t>
      </w:r>
      <w:r w:rsidR="00CE551C" w:rsidRPr="00CE551C">
        <w:rPr>
          <w:color w:val="000000"/>
          <w:sz w:val="27"/>
          <w:szCs w:val="27"/>
          <w:lang w:val="en-US"/>
        </w:rPr>
        <w:t>1</w:t>
      </w:r>
      <w:r w:rsidRPr="00DC716D">
        <w:rPr>
          <w:color w:val="000000"/>
          <w:sz w:val="27"/>
          <w:szCs w:val="27"/>
          <w:lang w:val="en-US"/>
        </w:rPr>
        <w:t>. Match the objects with their pictures and definitions: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171E" w:rsidTr="00CE551C">
        <w:tc>
          <w:tcPr>
            <w:tcW w:w="3115" w:type="dxa"/>
          </w:tcPr>
          <w:p w:rsidR="00CE551C" w:rsidRDefault="00CE551C" w:rsidP="00DF0A90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a </w:t>
            </w:r>
            <w:proofErr w:type="spellStart"/>
            <w:r>
              <w:rPr>
                <w:color w:val="000000"/>
                <w:sz w:val="27"/>
                <w:szCs w:val="27"/>
              </w:rPr>
              <w:t>picture</w:t>
            </w:r>
            <w:proofErr w:type="spellEnd"/>
          </w:p>
        </w:tc>
        <w:tc>
          <w:tcPr>
            <w:tcW w:w="3115" w:type="dxa"/>
          </w:tcPr>
          <w:p w:rsidR="00CE551C" w:rsidRDefault="00CE551C" w:rsidP="00DF0A90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object</w:t>
            </w:r>
            <w:proofErr w:type="spellEnd"/>
          </w:p>
        </w:tc>
        <w:tc>
          <w:tcPr>
            <w:tcW w:w="3115" w:type="dxa"/>
          </w:tcPr>
          <w:p w:rsidR="00CE551C" w:rsidRDefault="0056171E" w:rsidP="00DF0A90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a </w:t>
            </w:r>
            <w:proofErr w:type="spellStart"/>
            <w:r>
              <w:rPr>
                <w:color w:val="000000"/>
                <w:sz w:val="27"/>
                <w:szCs w:val="27"/>
              </w:rPr>
              <w:t>defnition</w:t>
            </w:r>
            <w:proofErr w:type="spellEnd"/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47813" cy="14535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ечатная машинка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842" cy="146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Pr="0056171E" w:rsidRDefault="0056171E" w:rsidP="005617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115" w:type="dxa"/>
          </w:tcPr>
          <w:p w:rsidR="00CE551C" w:rsidRDefault="0056171E" w:rsidP="0056171E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a)</w:t>
            </w: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47495" cy="147272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паспорт гр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55" cy="14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33525" cy="99371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ресс-папье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39" cy="100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33525" cy="1022861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апирус свитки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26" cy="102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17667" cy="89535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чернильница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03" cy="90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08747" cy="103346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антиквар нож для бумаги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384" cy="104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56171E" w:rsidRDefault="0056171E" w:rsidP="00DC716D">
      <w:pPr>
        <w:pStyle w:val="a3"/>
        <w:rPr>
          <w:color w:val="000000"/>
          <w:sz w:val="27"/>
          <w:szCs w:val="27"/>
          <w:lang w:val="en-US"/>
        </w:rPr>
      </w:pPr>
    </w:p>
    <w:p w:rsidR="0056171E" w:rsidRDefault="0056171E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  <w:sectPr w:rsidR="0056171E" w:rsidSect="002A6D4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1. Parchment.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2. Ink.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3. A passport.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4. A paper knife.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5. A typewriter.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6. A </w:t>
      </w:r>
      <w:proofErr w:type="spellStart"/>
      <w:r w:rsidRPr="00DC716D">
        <w:rPr>
          <w:color w:val="000000"/>
          <w:sz w:val="27"/>
          <w:szCs w:val="27"/>
          <w:lang w:val="en-US"/>
        </w:rPr>
        <w:t>presse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DC716D">
        <w:rPr>
          <w:color w:val="000000"/>
          <w:sz w:val="27"/>
          <w:szCs w:val="27"/>
          <w:lang w:val="en-US"/>
        </w:rPr>
        <w:t>papier</w:t>
      </w:r>
      <w:proofErr w:type="spellEnd"/>
      <w:r w:rsidRPr="00DC716D">
        <w:rPr>
          <w:color w:val="000000"/>
          <w:sz w:val="27"/>
          <w:szCs w:val="27"/>
          <w:lang w:val="en-US"/>
        </w:rPr>
        <w:t>.</w:t>
      </w:r>
    </w:p>
    <w:p w:rsidR="0056171E" w:rsidRDefault="0056171E" w:rsidP="0056171E">
      <w:pPr>
        <w:pStyle w:val="a3"/>
        <w:rPr>
          <w:color w:val="000000"/>
          <w:sz w:val="27"/>
          <w:szCs w:val="27"/>
          <w:lang w:val="en-US"/>
        </w:rPr>
        <w:sectPr w:rsidR="0056171E" w:rsidSect="00561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37E6" w:rsidRDefault="00B137E6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lastRenderedPageBreak/>
        <w:t>a) A machine with keys for producing letters, numerals, and typographical symbols on paper put round a roller.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b) An official document issued by a government to certify identity and citizenship.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c) A </w:t>
      </w:r>
      <w:proofErr w:type="spellStart"/>
      <w:r w:rsidRPr="00DC716D">
        <w:rPr>
          <w:color w:val="000000"/>
          <w:sz w:val="27"/>
          <w:szCs w:val="27"/>
          <w:lang w:val="en-US"/>
        </w:rPr>
        <w:t>coloured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fluid or paste used for writing, drawing or printing.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d) A thin material made from the prepared skin of an animal, usually a sheep or goat, and used instead of paper in ancient and medieval times.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e) A tool used for opening envelopes.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f) A small, heavy object for keeping papers in place.</w:t>
      </w:r>
    </w:p>
    <w:p w:rsidR="00DC716D" w:rsidRDefault="00DC716D" w:rsidP="0056171E">
      <w:pPr>
        <w:pStyle w:val="a3"/>
        <w:rPr>
          <w:b/>
          <w:color w:val="000000"/>
          <w:sz w:val="27"/>
          <w:szCs w:val="27"/>
        </w:rPr>
      </w:pPr>
      <w:r w:rsidRPr="0056171E">
        <w:rPr>
          <w:b/>
          <w:color w:val="000000"/>
          <w:sz w:val="27"/>
          <w:szCs w:val="27"/>
        </w:rPr>
        <w:t>Голографические</w:t>
      </w:r>
      <w:r w:rsidRPr="0056171E">
        <w:rPr>
          <w:b/>
          <w:color w:val="000000"/>
          <w:sz w:val="27"/>
          <w:szCs w:val="27"/>
          <w:lang w:val="en-US"/>
        </w:rPr>
        <w:t xml:space="preserve"> </w:t>
      </w:r>
      <w:r w:rsidRPr="0056171E">
        <w:rPr>
          <w:b/>
          <w:color w:val="000000"/>
          <w:sz w:val="27"/>
          <w:szCs w:val="27"/>
        </w:rPr>
        <w:t>вентиляторы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</w:tblGrid>
      <w:tr w:rsidR="00BE2D2B" w:rsidTr="00357901">
        <w:trPr>
          <w:trHeight w:val="2053"/>
        </w:trPr>
        <w:tc>
          <w:tcPr>
            <w:tcW w:w="3119" w:type="dxa"/>
          </w:tcPr>
          <w:p w:rsidR="00BE2D2B" w:rsidRDefault="00D801D3" w:rsidP="00357901">
            <w:pPr>
              <w:pStyle w:val="a3"/>
              <w:ind w:right="-40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144145</wp:posOffset>
                  </wp:positionV>
                  <wp:extent cx="1295400" cy="1295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ентилятор на английском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D2B" w:rsidTr="00357901">
        <w:trPr>
          <w:trHeight w:val="423"/>
        </w:trPr>
        <w:tc>
          <w:tcPr>
            <w:tcW w:w="3119" w:type="dxa"/>
          </w:tcPr>
          <w:p w:rsidR="00BE2D2B" w:rsidRPr="00FA5CC1" w:rsidRDefault="00876BA5" w:rsidP="00D801D3">
            <w:pPr>
              <w:pStyle w:val="a3"/>
              <w:spacing w:before="120" w:beforeAutospacing="0" w:after="12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30" w:history="1">
              <w:r w:rsidR="00D801D3" w:rsidRPr="00D801D3">
                <w:rPr>
                  <w:rStyle w:val="a5"/>
                </w:rPr>
                <w:t>https://clck.ru/VqRgQ</w:t>
              </w:r>
            </w:hyperlink>
          </w:p>
        </w:tc>
      </w:tr>
    </w:tbl>
    <w:p w:rsidR="00BE2D2B" w:rsidRPr="0056171E" w:rsidRDefault="00BE2D2B" w:rsidP="00357901">
      <w:pPr>
        <w:pStyle w:val="a3"/>
        <w:spacing w:before="0" w:beforeAutospacing="0" w:after="0" w:afterAutospacing="0"/>
        <w:rPr>
          <w:b/>
          <w:color w:val="000000"/>
          <w:sz w:val="27"/>
          <w:szCs w:val="27"/>
          <w:lang w:val="en-US"/>
        </w:rPr>
      </w:pPr>
    </w:p>
    <w:p w:rsidR="00DC716D" w:rsidRPr="00DC716D" w:rsidRDefault="00DC716D" w:rsidP="0035790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№ 7. Fill in the gaps with the information you can find on display.</w:t>
      </w:r>
    </w:p>
    <w:p w:rsidR="00DC716D" w:rsidRPr="00DC716D" w:rsidRDefault="00DC716D" w:rsidP="00DF0A90">
      <w:pPr>
        <w:pStyle w:val="a3"/>
        <w:shd w:val="clear" w:color="auto" w:fill="DEEAF6" w:themeFill="accent1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The Uniform of the State Bank Official</w:t>
      </w:r>
    </w:p>
    <w:p w:rsidR="00DC716D" w:rsidRPr="00DC716D" w:rsidRDefault="00DC716D" w:rsidP="00DF0A90">
      <w:pPr>
        <w:pStyle w:val="a3"/>
        <w:shd w:val="clear" w:color="auto" w:fill="DEEAF6" w:themeFill="accent1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This __________appeared thanks to the establishment of a Loan Bank. In 1804, Emperor Alexander I approved new uniforms for bank clerks. The ___________ color became official for them, and the pale yellow color of the __________, lapels and cuffs (lapels on sleeves) became purple. The senior ranks now had silver embroidering on the collar, cuffs and pockets. And the famous Bank symbol – two __________ of plenty with a bee – appeared on the ______________.</w:t>
      </w:r>
    </w:p>
    <w:p w:rsidR="00DC716D" w:rsidRPr="00DC716D" w:rsidRDefault="00DC716D" w:rsidP="00DF0A90">
      <w:pPr>
        <w:pStyle w:val="a3"/>
        <w:shd w:val="clear" w:color="auto" w:fill="E2EFD9" w:themeFill="accent6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The Uniform of a Woman-operator</w:t>
      </w:r>
    </w:p>
    <w:p w:rsidR="00DC716D" w:rsidRPr="00DC716D" w:rsidRDefault="00DC716D" w:rsidP="00DF0A90">
      <w:pPr>
        <w:pStyle w:val="a3"/>
        <w:shd w:val="clear" w:color="auto" w:fill="E2EFD9" w:themeFill="accent6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Women-operators were the _____________ women in the Russian Empire who were allowed to work as telegraph operators. That happened in 1865. A telegraph operator was a person who received and sent telegrams. The main skills for that work were good knowledge of the ____________ language, arithmetic and good handwriting. Women-operators wore ____________ coats made of thick fabric, trimmed with</w:t>
      </w:r>
    </w:p>
    <w:p w:rsidR="00DC716D" w:rsidRPr="00B137E6" w:rsidRDefault="00DC716D" w:rsidP="00DF0A90">
      <w:pPr>
        <w:pStyle w:val="a3"/>
        <w:shd w:val="clear" w:color="auto" w:fill="E2EFD9" w:themeFill="accent6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lastRenderedPageBreak/>
        <w:t xml:space="preserve">____________ welt. It was fastened with two rows of white metal buttons, which were decorated with a special symbol - a telegraph sign, made of two __________ crossing one another. </w:t>
      </w:r>
      <w:r w:rsidRPr="00B137E6">
        <w:rPr>
          <w:color w:val="000000"/>
          <w:sz w:val="27"/>
          <w:szCs w:val="27"/>
          <w:lang w:val="en-US"/>
        </w:rPr>
        <w:t>Later crossed post horns were added.</w:t>
      </w:r>
    </w:p>
    <w:p w:rsidR="00DC716D" w:rsidRDefault="00C268D1" w:rsidP="00DC716D">
      <w:pPr>
        <w:pStyle w:val="a3"/>
        <w:rPr>
          <w:b/>
          <w:color w:val="000000"/>
          <w:sz w:val="27"/>
          <w:szCs w:val="27"/>
        </w:rPr>
      </w:pPr>
      <w:r w:rsidRPr="00C268D1">
        <w:rPr>
          <w:b/>
          <w:color w:val="000000"/>
          <w:sz w:val="27"/>
          <w:szCs w:val="27"/>
        </w:rPr>
        <w:t>Задание</w:t>
      </w:r>
      <w:r w:rsidRPr="00C268D1">
        <w:rPr>
          <w:b/>
          <w:color w:val="000000"/>
          <w:sz w:val="27"/>
          <w:szCs w:val="27"/>
          <w:lang w:val="en-US"/>
        </w:rPr>
        <w:t xml:space="preserve"> №5.</w:t>
      </w:r>
      <w:r w:rsidR="00DC716D" w:rsidRPr="00C268D1">
        <w:rPr>
          <w:b/>
          <w:color w:val="000000"/>
          <w:sz w:val="27"/>
          <w:szCs w:val="27"/>
          <w:lang w:val="en-US"/>
        </w:rPr>
        <w:t xml:space="preserve"> </w:t>
      </w:r>
      <w:proofErr w:type="spellStart"/>
      <w:r w:rsidR="00DC716D" w:rsidRPr="00C268D1">
        <w:rPr>
          <w:b/>
          <w:color w:val="000000"/>
          <w:sz w:val="27"/>
          <w:szCs w:val="27"/>
        </w:rPr>
        <w:t>Конференц</w:t>
      </w:r>
      <w:proofErr w:type="spellEnd"/>
      <w:r w:rsidR="00DC716D" w:rsidRPr="00C268D1">
        <w:rPr>
          <w:b/>
          <w:color w:val="000000"/>
          <w:sz w:val="27"/>
          <w:szCs w:val="27"/>
          <w:lang w:val="en-US"/>
        </w:rPr>
        <w:t>-</w:t>
      </w:r>
      <w:r w:rsidR="00DC716D" w:rsidRPr="00C268D1">
        <w:rPr>
          <w:b/>
          <w:color w:val="000000"/>
          <w:sz w:val="27"/>
          <w:szCs w:val="27"/>
        </w:rPr>
        <w:t>зал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8D52C9" w:rsidTr="00CB1CE7">
        <w:trPr>
          <w:trHeight w:val="2394"/>
        </w:trPr>
        <w:tc>
          <w:tcPr>
            <w:tcW w:w="3114" w:type="dxa"/>
          </w:tcPr>
          <w:p w:rsidR="008D52C9" w:rsidRDefault="00731168" w:rsidP="00731168">
            <w:pPr>
              <w:pStyle w:val="a3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114935</wp:posOffset>
                  </wp:positionV>
                  <wp:extent cx="1247775" cy="1247775"/>
                  <wp:effectExtent l="0" t="0" r="9525" b="952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Англ видео.jfif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52C9" w:rsidTr="00CB1CE7">
        <w:trPr>
          <w:trHeight w:val="416"/>
        </w:trPr>
        <w:tc>
          <w:tcPr>
            <w:tcW w:w="3114" w:type="dxa"/>
          </w:tcPr>
          <w:p w:rsidR="008D52C9" w:rsidRPr="00731168" w:rsidRDefault="00876BA5" w:rsidP="008D52C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hyperlink r:id="rId32" w:history="1">
              <w:r w:rsidR="00731168" w:rsidRPr="00731168">
                <w:rPr>
                  <w:rStyle w:val="a5"/>
                  <w:sz w:val="28"/>
                  <w:szCs w:val="28"/>
                </w:rPr>
                <w:t>https://goo-gl.ru/8Duou</w:t>
              </w:r>
            </w:hyperlink>
          </w:p>
        </w:tc>
      </w:tr>
    </w:tbl>
    <w:p w:rsidR="00C268D1" w:rsidRPr="008D52C9" w:rsidRDefault="008A6258" w:rsidP="00DC716D">
      <w:pPr>
        <w:pStyle w:val="a3"/>
        <w:rPr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4F35B8" wp14:editId="1FCCAB10">
            <wp:simplePos x="0" y="0"/>
            <wp:positionH relativeFrom="column">
              <wp:posOffset>3471033</wp:posOffset>
            </wp:positionH>
            <wp:positionV relativeFrom="paragraph">
              <wp:posOffset>78901</wp:posOffset>
            </wp:positionV>
            <wp:extent cx="1636395" cy="167830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kc_true_false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2C9">
        <w:rPr>
          <w:b/>
          <w:color w:val="000000"/>
          <w:sz w:val="27"/>
          <w:szCs w:val="27"/>
        </w:rPr>
        <w:br w:type="textWrapping" w:clear="all"/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№ 8. Watch the video and mark the statements as ‘True’ or ‘False’.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You will see the number of the window where the specialist is ________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a) in a registration book b) on the screen c) on the </w:t>
      </w:r>
      <w:proofErr w:type="spellStart"/>
      <w:r w:rsidRPr="00DC716D">
        <w:rPr>
          <w:color w:val="000000"/>
          <w:sz w:val="27"/>
          <w:szCs w:val="27"/>
          <w:lang w:val="en-US"/>
        </w:rPr>
        <w:t>intitation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card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Until the 17th century the text was written with ________.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a charcoal b) crayons c) a quill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 the 18th century bondmen without ________ letters were arrested.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official b) personal c) roadway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 the 19th century _________ was required for leaving abroad from Russia.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a) a passport b) a </w:t>
      </w:r>
      <w:proofErr w:type="spellStart"/>
      <w:r w:rsidRPr="00DC716D">
        <w:rPr>
          <w:color w:val="000000"/>
          <w:sz w:val="27"/>
          <w:szCs w:val="27"/>
          <w:lang w:val="en-US"/>
        </w:rPr>
        <w:t>gramota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c) a birth certificate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The exit visa was required for a trip abroad in _________.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the GDR b) Russia c) the USSR</w:t>
      </w:r>
    </w:p>
    <w:p w:rsidR="00C0211E" w:rsidRPr="00DC716D" w:rsidRDefault="00C0211E">
      <w:pPr>
        <w:rPr>
          <w:lang w:val="en-US"/>
        </w:rPr>
      </w:pPr>
    </w:p>
    <w:sectPr w:rsidR="00C0211E" w:rsidRPr="00DC716D" w:rsidSect="005617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693"/>
    <w:multiLevelType w:val="hybridMultilevel"/>
    <w:tmpl w:val="4FE69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20C"/>
    <w:multiLevelType w:val="hybridMultilevel"/>
    <w:tmpl w:val="ECE6D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7043"/>
    <w:multiLevelType w:val="hybridMultilevel"/>
    <w:tmpl w:val="6478B2CA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243F7"/>
    <w:multiLevelType w:val="hybridMultilevel"/>
    <w:tmpl w:val="1730D00E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7BF"/>
    <w:multiLevelType w:val="hybridMultilevel"/>
    <w:tmpl w:val="CC6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7A2"/>
    <w:multiLevelType w:val="hybridMultilevel"/>
    <w:tmpl w:val="A30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6D"/>
    <w:rsid w:val="00074C22"/>
    <w:rsid w:val="0016681C"/>
    <w:rsid w:val="001A5DE4"/>
    <w:rsid w:val="001F22DB"/>
    <w:rsid w:val="002A6D4D"/>
    <w:rsid w:val="00316AF2"/>
    <w:rsid w:val="00357901"/>
    <w:rsid w:val="003640DF"/>
    <w:rsid w:val="003745F2"/>
    <w:rsid w:val="003A3079"/>
    <w:rsid w:val="00437C7E"/>
    <w:rsid w:val="004F4E1C"/>
    <w:rsid w:val="00534DD7"/>
    <w:rsid w:val="0056171E"/>
    <w:rsid w:val="00731168"/>
    <w:rsid w:val="00817FAB"/>
    <w:rsid w:val="00876BA5"/>
    <w:rsid w:val="00877C5C"/>
    <w:rsid w:val="008A6258"/>
    <w:rsid w:val="008D52C9"/>
    <w:rsid w:val="0096132C"/>
    <w:rsid w:val="009B1FF1"/>
    <w:rsid w:val="00A33A37"/>
    <w:rsid w:val="00AC2519"/>
    <w:rsid w:val="00B137E6"/>
    <w:rsid w:val="00B513AB"/>
    <w:rsid w:val="00BA2388"/>
    <w:rsid w:val="00BE2D2B"/>
    <w:rsid w:val="00C0211E"/>
    <w:rsid w:val="00C268D1"/>
    <w:rsid w:val="00CB1CE7"/>
    <w:rsid w:val="00CE551C"/>
    <w:rsid w:val="00CF4A64"/>
    <w:rsid w:val="00D03552"/>
    <w:rsid w:val="00D76241"/>
    <w:rsid w:val="00D801D3"/>
    <w:rsid w:val="00DC716D"/>
    <w:rsid w:val="00DE7C06"/>
    <w:rsid w:val="00DF0A90"/>
    <w:rsid w:val="00E82DAC"/>
    <w:rsid w:val="00F65C7A"/>
    <w:rsid w:val="00F94F6E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E4E1-C817-4CFC-872B-3E8745D5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4D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5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gif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s://clck.ru/UQAuh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ck.ru/UREaj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5.jpe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hyperlink" Target="https://clck.ru/UPybZ" TargetMode="External"/><Relationship Id="rId20" Type="http://schemas.openxmlformats.org/officeDocument/2006/relationships/hyperlink" Target="https://goo.su/6qRG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hyperlink" Target="https://goo-gl.ru/8Duou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31" Type="http://schemas.openxmlformats.org/officeDocument/2006/relationships/image" Target="media/image20.jf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s://clck.ru/UPvjS" TargetMode="External"/><Relationship Id="rId27" Type="http://schemas.openxmlformats.org/officeDocument/2006/relationships/image" Target="media/image17.jpeg"/><Relationship Id="rId30" Type="http://schemas.openxmlformats.org/officeDocument/2006/relationships/hyperlink" Target="https://clck.ru/VqRg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lck.ru/32gx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Меденцова Елена Петровна</cp:lastModifiedBy>
  <cp:revision>2</cp:revision>
  <dcterms:created xsi:type="dcterms:W3CDTF">2022-11-16T12:24:00Z</dcterms:created>
  <dcterms:modified xsi:type="dcterms:W3CDTF">2022-11-16T12:24:00Z</dcterms:modified>
</cp:coreProperties>
</file>